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7D" w:rsidRDefault="003D677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FE69D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967B3C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r w:rsidRPr="00967B3C">
        <w:rPr>
          <w:rFonts w:ascii="Times New Roman" w:hAnsi="Times New Roman"/>
          <w:color w:val="000000"/>
          <w:sz w:val="22"/>
        </w:rPr>
        <w:pict>
          <v:line id="Line 2" o:spid="_x0000_s1026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TV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fZYplP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"/>
        </w:pic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967B3C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967B3C">
        <w:rPr>
          <w:rFonts w:ascii="Times New Roman" w:hAnsi="Times New Roman"/>
          <w:color w:val="000000"/>
          <w:sz w:val="22"/>
        </w:rPr>
        <w:pict>
          <v:line id="Line 3" o:spid="_x0000_s1028" style="position:absolute;left:0;text-align:left;z-index:251661312;visibility:visible" from="49.25pt,8.1pt" to="10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H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Bình Phước, ngày 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01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  <w:r w:rsidR="00D36C27">
        <w:rPr>
          <w:rFonts w:ascii="Times New Roman" w:hAnsi="Times New Roman"/>
          <w:color w:val="000000"/>
          <w:sz w:val="32"/>
        </w:rPr>
        <w:t>(Có Bổ sung)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881BC5">
        <w:rPr>
          <w:rFonts w:ascii="Times New Roman" w:hAnsi="Times New Roman"/>
          <w:i/>
          <w:color w:val="000000"/>
          <w:sz w:val="28"/>
        </w:rPr>
        <w:t>40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881BC5">
        <w:rPr>
          <w:rFonts w:ascii="Times New Roman" w:hAnsi="Times New Roman"/>
          <w:i/>
          <w:color w:val="000000"/>
          <w:sz w:val="28"/>
        </w:rPr>
        <w:t>04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881BC5">
        <w:rPr>
          <w:rFonts w:ascii="Times New Roman" w:hAnsi="Times New Roman"/>
          <w:i/>
          <w:color w:val="000000"/>
          <w:sz w:val="28"/>
        </w:rPr>
        <w:t>08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967B3C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7B3C">
        <w:rPr>
          <w:rFonts w:ascii="Times New Roman" w:hAnsi="Times New Roman"/>
          <w:i/>
          <w:color w:val="000000"/>
          <w:sz w:val="28"/>
        </w:rPr>
        <w:pict>
          <v:line id="Line 4" o:spid="_x0000_s1027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jHnowt0AAAAJAQAADwAAAAAAAAAAAAAAAABsBAAAZHJzL2Rvd25yZXYueG1sUEsFBgAAAAAEAAQA&#10;8wAAAHYFAAAAAA==&#10;"/>
        </w:pict>
      </w:r>
    </w:p>
    <w:p w:rsidR="00FE31E5" w:rsidRDefault="00FE31E5" w:rsidP="00FE31E5">
      <w:pPr>
        <w:pStyle w:val="ListParagraph"/>
        <w:spacing w:before="120" w:after="120" w:line="360" w:lineRule="exact"/>
        <w:ind w:left="0" w:firstLine="567"/>
        <w:jc w:val="both"/>
        <w:rPr>
          <w:b w:val="0"/>
          <w:bCs/>
          <w:lang w:eastAsia="ar-SA"/>
        </w:rPr>
      </w:pPr>
      <w:r w:rsidRPr="00AB1C41">
        <w:rPr>
          <w:b w:val="0"/>
          <w:bCs/>
          <w:color w:val="000000"/>
          <w:lang w:eastAsia="ar-SA"/>
        </w:rPr>
        <w:t>Trong tuần, các cơ quan, đơn vị tiếp tục thực hiện nghiêm chỉ đạo của Thủ tướng Chính phủ</w:t>
      </w:r>
      <w:r w:rsidR="00A16E68">
        <w:rPr>
          <w:b w:val="0"/>
          <w:bCs/>
          <w:color w:val="000000"/>
          <w:lang w:eastAsia="ar-SA"/>
        </w:rPr>
        <w:t>,</w:t>
      </w:r>
      <w:r w:rsidRPr="00AB1C41">
        <w:rPr>
          <w:b w:val="0"/>
          <w:bCs/>
          <w:color w:val="000000"/>
          <w:lang w:eastAsia="ar-SA"/>
        </w:rPr>
        <w:t xml:space="preserve"> Tỉnh ủy và UBND tỉnh về tiếp tục thực hiện nghiêm các biện pháp phòng, chống dịch bệnh Covid-19</w:t>
      </w:r>
      <w:r w:rsidRPr="00AB1C41">
        <w:rPr>
          <w:b w:val="0"/>
          <w:bCs/>
          <w:lang w:eastAsia="ar-SA"/>
        </w:rPr>
        <w:t xml:space="preserve"> trên địa bàn tỉnh.</w:t>
      </w:r>
    </w:p>
    <w:p w:rsidR="000F248C" w:rsidRDefault="000F248C" w:rsidP="000F248C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HAI (ngày </w:t>
      </w:r>
      <w:r w:rsidR="0005642F">
        <w:rPr>
          <w:rFonts w:ascii="Times New Roman" w:hAnsi="Times New Roman"/>
          <w:b/>
          <w:color w:val="000000"/>
          <w:sz w:val="28"/>
          <w:szCs w:val="28"/>
          <w:u w:val="single"/>
        </w:rPr>
        <w:t>0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0F248C" w:rsidRDefault="000F248C" w:rsidP="000F248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05642F" w:rsidRDefault="00280269" w:rsidP="0005642F">
      <w:pPr>
        <w:spacing w:before="240"/>
        <w:ind w:left="72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</w:t>
      </w:r>
      <w:bookmarkStart w:id="0" w:name="_GoBack"/>
      <w:bookmarkEnd w:id="0"/>
      <w:r w:rsidR="0005642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Phó Trưởng Đoàn </w:t>
      </w:r>
      <w:r w:rsidR="00F5244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chuyên trách </w:t>
      </w:r>
      <w:r w:rsidR="0005642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phụ trách Đoàn ĐBQH tỉnh</w:t>
      </w:r>
      <w:r w:rsidR="005C7C8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5642F">
        <w:rPr>
          <w:rFonts w:ascii="Times New Roman" w:hAnsi="Times New Roman"/>
          <w:color w:val="000000" w:themeColor="text1"/>
          <w:sz w:val="28"/>
          <w:szCs w:val="28"/>
        </w:rPr>
        <w:t>làm việc tại trụ sở</w:t>
      </w:r>
      <w:r w:rsidR="00C02C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48C" w:rsidRDefault="000F248C" w:rsidP="000F248C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B763D3"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05642F">
        <w:rPr>
          <w:rFonts w:ascii="Times New Roman" w:hAnsi="Times New Roman"/>
          <w:b/>
          <w:color w:val="000000"/>
          <w:sz w:val="28"/>
          <w:szCs w:val="28"/>
          <w:u w:val="single"/>
        </w:rPr>
        <w:t>0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020E27" w:rsidRDefault="003907DF" w:rsidP="000F248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="00020E27">
        <w:rPr>
          <w:rFonts w:ascii="Times New Roman" w:hAnsi="Times New Roman"/>
          <w:b/>
          <w:sz w:val="28"/>
          <w:szCs w:val="28"/>
          <w:u w:val="single"/>
        </w:rPr>
        <w:t xml:space="preserve"> + CHIỀU</w:t>
      </w:r>
      <w:r w:rsidR="00020E27" w:rsidRPr="007644EB">
        <w:rPr>
          <w:rFonts w:ascii="Times New Roman" w:hAnsi="Times New Roman"/>
          <w:b/>
          <w:sz w:val="28"/>
          <w:szCs w:val="28"/>
        </w:rPr>
        <w:t>:</w:t>
      </w:r>
    </w:p>
    <w:p w:rsidR="00EB3893" w:rsidRDefault="00700B33" w:rsidP="00EB3893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</w:t>
      </w:r>
      <w:r w:rsidR="00EB38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Phó Trưởng Đoàn </w:t>
      </w:r>
      <w:r w:rsidR="00F5244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chuyên trách </w:t>
      </w:r>
      <w:r w:rsidR="00EB38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phụ trách Đoàn ĐBQH tỉnh kiểm tra công tác chuẩn bị Hội nghị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</w:t>
      </w:r>
      <w:r w:rsidR="00EB38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iếp xúc cử tri trực tuyến trước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2, Quốc hội khóa XV </w:t>
      </w:r>
      <w:r w:rsidR="00EB38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của Đoàn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tỉnh</w:t>
      </w:r>
      <w:r w:rsidR="00EB38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EB3893" w:rsidRPr="0005642F" w:rsidRDefault="00EB3893" w:rsidP="00280269">
      <w:pPr>
        <w:spacing w:before="120"/>
        <w:ind w:left="709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 w:rsidR="00700B33">
        <w:rPr>
          <w:rFonts w:ascii="Times New Roman" w:hAnsi="Times New Roman"/>
          <w:sz w:val="28"/>
          <w:szCs w:val="28"/>
          <w:shd w:val="clear" w:color="auto" w:fill="FFFFFF"/>
        </w:rPr>
        <w:t>8h3</w:t>
      </w:r>
      <w:r>
        <w:rPr>
          <w:rFonts w:ascii="Times New Roman" w:hAnsi="Times New Roman"/>
          <w:sz w:val="28"/>
          <w:szCs w:val="28"/>
          <w:shd w:val="clear" w:color="auto" w:fill="FFFFFF"/>
        </w:rPr>
        <w:t>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 w:rsidR="00700B33">
        <w:rPr>
          <w:rFonts w:ascii="Times New Roman" w:hAnsi="Times New Roman"/>
          <w:sz w:val="28"/>
          <w:szCs w:val="28"/>
          <w:shd w:val="clear" w:color="auto" w:fill="FFFFFF"/>
        </w:rPr>
        <w:t>họp B -T</w:t>
      </w:r>
      <w:r>
        <w:rPr>
          <w:rFonts w:ascii="Times New Roman" w:hAnsi="Times New Roman"/>
          <w:sz w:val="28"/>
          <w:szCs w:val="28"/>
          <w:shd w:val="clear" w:color="auto" w:fill="FFFFFF"/>
        </w:rPr>
        <w:t>rụ sở</w:t>
      </w:r>
      <w:r w:rsidR="00700B33">
        <w:rPr>
          <w:rFonts w:ascii="Times New Roman" w:hAnsi="Times New Roman"/>
          <w:sz w:val="28"/>
          <w:szCs w:val="28"/>
          <w:shd w:val="clear" w:color="auto" w:fill="FFFFFF"/>
        </w:rPr>
        <w:t xml:space="preserve"> Đoàn ĐBQH và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HĐND tỉnh.</w:t>
      </w:r>
    </w:p>
    <w:p w:rsidR="0005642F" w:rsidRPr="0005642F" w:rsidRDefault="0005642F" w:rsidP="0005642F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</w:t>
      </w:r>
      <w:r w:rsidR="00900772">
        <w:rPr>
          <w:rFonts w:ascii="Times New Roman" w:hAnsi="Times New Roman"/>
          <w:b/>
          <w:color w:val="000000"/>
          <w:sz w:val="28"/>
          <w:szCs w:val="28"/>
          <w:u w:val="single"/>
        </w:rPr>
        <w:t>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05642F" w:rsidRDefault="0005642F" w:rsidP="0005642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074DF0" w:rsidRDefault="00280269" w:rsidP="0005642F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</w:t>
      </w:r>
      <w:r w:rsidR="0005642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Phó Trưởng Đoàn</w:t>
      </w:r>
      <w:r w:rsidR="00074DF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chuyên trách</w:t>
      </w:r>
      <w:r w:rsidR="0005642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</w:t>
      </w:r>
      <w:r w:rsidR="00074DF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05642F" w:rsidRDefault="00F52447" w:rsidP="0005642F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>1/</w:t>
      </w:r>
      <w:r w:rsidR="005C7C87"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DF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 w:rsidR="00C311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trực tuyến Hội nghị </w:t>
      </w:r>
      <w:r w:rsidR="0028026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</w:t>
      </w:r>
      <w:r w:rsidR="00C311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iếp</w:t>
      </w:r>
      <w:r w:rsidR="0028026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xúc cử tri trước Kỳ họp thứ 2</w:t>
      </w:r>
      <w:r w:rsidR="00C311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, Quốc hội khóa XV của Đoàn Đại biểu Quốc hội</w:t>
      </w:r>
      <w:r w:rsidR="0028026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tỉnh</w:t>
      </w:r>
      <w:r w:rsidR="00C311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125CA" w:rsidRDefault="0005642F" w:rsidP="00C3111D">
      <w:pPr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="005125CA"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>
        <w:rPr>
          <w:rFonts w:ascii="Times New Roman" w:hAnsi="Times New Roman"/>
          <w:sz w:val="28"/>
          <w:szCs w:val="28"/>
          <w:shd w:val="clear" w:color="auto" w:fill="FFFFFF"/>
        </w:rPr>
        <w:t>8h</w:t>
      </w:r>
      <w:r w:rsidR="005C7C87">
        <w:rPr>
          <w:rFonts w:ascii="Times New Roman" w:hAnsi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3111D"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="005125CA"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 w:rsidR="00C3111D">
        <w:rPr>
          <w:rFonts w:ascii="Times New Roman" w:hAnsi="Times New Roman"/>
          <w:sz w:val="28"/>
          <w:szCs w:val="28"/>
          <w:shd w:val="clear" w:color="auto" w:fill="FFFFFF"/>
        </w:rPr>
        <w:t>họp</w:t>
      </w:r>
      <w:r w:rsidR="00280269">
        <w:rPr>
          <w:rFonts w:ascii="Times New Roman" w:hAnsi="Times New Roman"/>
          <w:sz w:val="28"/>
          <w:szCs w:val="28"/>
          <w:shd w:val="clear" w:color="auto" w:fill="FFFFFF"/>
        </w:rPr>
        <w:t xml:space="preserve"> B -T</w:t>
      </w:r>
      <w:r w:rsidR="00EB3893">
        <w:rPr>
          <w:rFonts w:ascii="Times New Roman" w:hAnsi="Times New Roman"/>
          <w:sz w:val="28"/>
          <w:szCs w:val="28"/>
          <w:shd w:val="clear" w:color="auto" w:fill="FFFFFF"/>
        </w:rPr>
        <w:t>rụ sở</w:t>
      </w:r>
      <w:r w:rsidR="00C311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7C87">
        <w:rPr>
          <w:rFonts w:ascii="Times New Roman" w:hAnsi="Times New Roman"/>
          <w:sz w:val="28"/>
          <w:szCs w:val="28"/>
          <w:shd w:val="clear" w:color="auto" w:fill="FFFFFF"/>
        </w:rPr>
        <w:t xml:space="preserve">Đoàn ĐBQH và </w:t>
      </w:r>
      <w:r w:rsidR="00C3111D">
        <w:rPr>
          <w:rFonts w:ascii="Times New Roman" w:hAnsi="Times New Roman"/>
          <w:sz w:val="28"/>
          <w:szCs w:val="28"/>
          <w:shd w:val="clear" w:color="auto" w:fill="FFFFFF"/>
        </w:rPr>
        <w:t>HĐND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2CC6" w:rsidRDefault="00F52447" w:rsidP="00280269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>2/</w:t>
      </w:r>
      <w:r w:rsidR="00C02CC6">
        <w:rPr>
          <w:rFonts w:ascii="Times New Roman" w:hAnsi="Times New Roman"/>
          <w:sz w:val="28"/>
          <w:szCs w:val="28"/>
          <w:shd w:val="clear" w:color="auto" w:fill="FFFFFF"/>
        </w:rPr>
        <w:t xml:space="preserve"> Từ 8h00 đến 8h30: Hội nghị ký kết Quy chế phối hợp công tác giữa Đoàn ĐBQH tỉnh, Thường trực HĐND tỉnh, UBND tỉnh và Ban Thường trự</w:t>
      </w:r>
      <w:r w:rsidR="00280269">
        <w:rPr>
          <w:rFonts w:ascii="Times New Roman" w:hAnsi="Times New Roman"/>
          <w:sz w:val="28"/>
          <w:szCs w:val="28"/>
          <w:shd w:val="clear" w:color="auto" w:fill="FFFFFF"/>
        </w:rPr>
        <w:t>c UBMTTQVN tỉnh, nhiệm kỳ 2021 -</w:t>
      </w:r>
      <w:r w:rsidR="00C02CC6">
        <w:rPr>
          <w:rFonts w:ascii="Times New Roman" w:hAnsi="Times New Roman"/>
          <w:sz w:val="28"/>
          <w:szCs w:val="28"/>
          <w:shd w:val="clear" w:color="auto" w:fill="FFFFFF"/>
        </w:rPr>
        <w:t xml:space="preserve"> 2026 và lấy ý kiến các cơ quan.</w:t>
      </w:r>
    </w:p>
    <w:p w:rsidR="00C02CC6" w:rsidRDefault="00C02CC6" w:rsidP="00280269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>
        <w:rPr>
          <w:rFonts w:ascii="Times New Roman" w:hAnsi="Times New Roman"/>
          <w:sz w:val="28"/>
          <w:szCs w:val="28"/>
          <w:shd w:val="clear" w:color="auto" w:fill="FFFFFF"/>
        </w:rPr>
        <w:t>8h00,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họp </w:t>
      </w:r>
      <w:r w:rsidR="00074DF0">
        <w:rPr>
          <w:rFonts w:ascii="Times New Roman" w:hAnsi="Times New Roman"/>
          <w:sz w:val="28"/>
          <w:szCs w:val="28"/>
          <w:shd w:val="clear" w:color="auto" w:fill="FFFFFF"/>
        </w:rPr>
        <w:t>B</w:t>
      </w:r>
      <w:r w:rsidR="00280269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074DF0">
        <w:rPr>
          <w:rFonts w:ascii="Times New Roman" w:hAnsi="Times New Roman"/>
          <w:sz w:val="28"/>
          <w:szCs w:val="28"/>
          <w:shd w:val="clear" w:color="auto" w:fill="FFFFFF"/>
        </w:rPr>
        <w:t>Tỉnh ủy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2523D" w:rsidRDefault="00F2523D" w:rsidP="00280269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523D" w:rsidRDefault="00F2523D" w:rsidP="00280269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679E" w:rsidRDefault="005125CA" w:rsidP="00FC679E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THỨ NĂM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05642F">
        <w:rPr>
          <w:rFonts w:ascii="Times New Roman" w:hAnsi="Times New Roman"/>
          <w:b/>
          <w:sz w:val="28"/>
          <w:szCs w:val="28"/>
          <w:u w:val="single"/>
        </w:rPr>
        <w:t>0</w:t>
      </w:r>
      <w:r w:rsidR="00881BC5">
        <w:rPr>
          <w:rFonts w:ascii="Times New Roman" w:hAnsi="Times New Roman"/>
          <w:b/>
          <w:sz w:val="28"/>
          <w:szCs w:val="28"/>
          <w:u w:val="single"/>
        </w:rPr>
        <w:t>7</w:t>
      </w:r>
      <w:r w:rsidR="0005642F">
        <w:rPr>
          <w:rFonts w:ascii="Times New Roman" w:hAnsi="Times New Roman"/>
          <w:b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sz w:val="28"/>
          <w:szCs w:val="28"/>
          <w:u w:val="single"/>
        </w:rPr>
        <w:t>10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C679E" w:rsidRDefault="00FC679E" w:rsidP="00FC679E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05642F" w:rsidRDefault="00280269" w:rsidP="0005642F">
      <w:pPr>
        <w:spacing w:before="240"/>
        <w:ind w:left="72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</w:t>
      </w:r>
      <w:r w:rsidR="00FC679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Phó Trưởng Đoàn </w:t>
      </w:r>
      <w:r w:rsidR="00F5244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chuyên trách </w:t>
      </w:r>
      <w:r w:rsidR="00FC679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phụ trách Đoàn ĐBQH tỉnh </w:t>
      </w:r>
      <w:r>
        <w:rPr>
          <w:rFonts w:ascii="Times New Roman" w:hAnsi="Times New Roman"/>
          <w:color w:val="000000" w:themeColor="text1"/>
          <w:sz w:val="28"/>
          <w:szCs w:val="28"/>
        </w:rPr>
        <w:t>làm việc tại trụ sở</w:t>
      </w:r>
      <w:r w:rsidR="00FF44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449A" w:rsidRDefault="00FF449A" w:rsidP="00FF449A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SÁU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08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F449A" w:rsidRDefault="00FF449A" w:rsidP="00FF449A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FF449A" w:rsidRDefault="00FF449A" w:rsidP="00FF449A">
      <w:pPr>
        <w:spacing w:before="240"/>
        <w:ind w:left="720" w:firstLine="556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 phụ trách Đoàn ĐBQH tỉnh dự Đại hội phụ nữ Bộ đội biên phòng tỉnh Bình Phước lần thứ IV, nhiệm kỳ 2021 – 2026.</w:t>
      </w:r>
    </w:p>
    <w:p w:rsidR="00FF449A" w:rsidRDefault="00FF449A" w:rsidP="00FF449A">
      <w:pPr>
        <w:spacing w:before="120"/>
        <w:ind w:left="720" w:firstLine="556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Thời gian, địa điểm: 7h30, tại Hội trường Bộ Chỉ huy BĐBP tỉnh.</w:t>
      </w:r>
    </w:p>
    <w:p w:rsidR="00FF449A" w:rsidRDefault="00FF449A" w:rsidP="00FF449A">
      <w:pPr>
        <w:spacing w:before="120"/>
        <w:ind w:left="720" w:firstLine="5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Lái xe: đ/c Nguyễn Hồng Thịnh.</w:t>
      </w:r>
    </w:p>
    <w:p w:rsidR="0087510E" w:rsidRDefault="0087510E" w:rsidP="00E2648A">
      <w:pPr>
        <w:pStyle w:val="BodyTextIndent3"/>
        <w:spacing w:before="240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 xml:space="preserve">(Lịch này thay thư mời).  </w:t>
      </w:r>
    </w:p>
    <w:p w:rsidR="00020E27" w:rsidRDefault="00020E27" w:rsidP="008A4B99">
      <w:pPr>
        <w:pStyle w:val="BodyTextIndent3"/>
        <w:rPr>
          <w:rFonts w:ascii="Times New Roman" w:hAnsi="Times New Roman"/>
          <w:b/>
          <w:color w:val="000000"/>
          <w:szCs w:val="28"/>
        </w:rPr>
      </w:pPr>
    </w:p>
    <w:p w:rsidR="0087510E" w:rsidRDefault="00F2523D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75" w:rsidRDefault="00901075" w:rsidP="00211F40">
      <w:r>
        <w:separator/>
      </w:r>
    </w:p>
  </w:endnote>
  <w:endnote w:type="continuationSeparator" w:id="1">
    <w:p w:rsidR="00901075" w:rsidRDefault="00901075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75" w:rsidRDefault="00901075" w:rsidP="00211F40">
      <w:r>
        <w:separator/>
      </w:r>
    </w:p>
  </w:footnote>
  <w:footnote w:type="continuationSeparator" w:id="1">
    <w:p w:rsidR="00901075" w:rsidRDefault="00901075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967B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967B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F449A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20E27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EF8"/>
    <w:rsid w:val="000F1057"/>
    <w:rsid w:val="000F13A3"/>
    <w:rsid w:val="000F246A"/>
    <w:rsid w:val="000F248C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4737"/>
    <w:rsid w:val="00124A26"/>
    <w:rsid w:val="001255B6"/>
    <w:rsid w:val="00127081"/>
    <w:rsid w:val="00127FBB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65E1"/>
    <w:rsid w:val="001473EB"/>
    <w:rsid w:val="0015062B"/>
    <w:rsid w:val="00150BBC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7109D"/>
    <w:rsid w:val="00171392"/>
    <w:rsid w:val="00172F09"/>
    <w:rsid w:val="00172FA9"/>
    <w:rsid w:val="00176B43"/>
    <w:rsid w:val="00176B86"/>
    <w:rsid w:val="00176FA2"/>
    <w:rsid w:val="00181E15"/>
    <w:rsid w:val="001865D1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C52"/>
    <w:rsid w:val="002449B1"/>
    <w:rsid w:val="00244F62"/>
    <w:rsid w:val="0024653A"/>
    <w:rsid w:val="00247375"/>
    <w:rsid w:val="00250A36"/>
    <w:rsid w:val="002518BD"/>
    <w:rsid w:val="002536F8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C6F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3009E8"/>
    <w:rsid w:val="00301B66"/>
    <w:rsid w:val="00304EF9"/>
    <w:rsid w:val="00305D34"/>
    <w:rsid w:val="00312753"/>
    <w:rsid w:val="00312C34"/>
    <w:rsid w:val="00312C49"/>
    <w:rsid w:val="00315E2F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9B8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4425"/>
    <w:rsid w:val="003E4B73"/>
    <w:rsid w:val="003E6ED9"/>
    <w:rsid w:val="003F2356"/>
    <w:rsid w:val="003F2CEC"/>
    <w:rsid w:val="003F3E2C"/>
    <w:rsid w:val="003F532D"/>
    <w:rsid w:val="003F606D"/>
    <w:rsid w:val="00400B24"/>
    <w:rsid w:val="004019F8"/>
    <w:rsid w:val="004022DF"/>
    <w:rsid w:val="00402C37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C8F"/>
    <w:rsid w:val="00424B3C"/>
    <w:rsid w:val="00425177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A1F7C"/>
    <w:rsid w:val="004A3A72"/>
    <w:rsid w:val="004A4552"/>
    <w:rsid w:val="004A5014"/>
    <w:rsid w:val="004A5C02"/>
    <w:rsid w:val="004A61D7"/>
    <w:rsid w:val="004B11D6"/>
    <w:rsid w:val="004B2147"/>
    <w:rsid w:val="004B36B8"/>
    <w:rsid w:val="004B3FA7"/>
    <w:rsid w:val="004B4187"/>
    <w:rsid w:val="004B5F7F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7036"/>
    <w:rsid w:val="0059134F"/>
    <w:rsid w:val="00591C02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5308"/>
    <w:rsid w:val="00626210"/>
    <w:rsid w:val="006265F8"/>
    <w:rsid w:val="00626CA0"/>
    <w:rsid w:val="006271ED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A6F"/>
    <w:rsid w:val="00660960"/>
    <w:rsid w:val="00661062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32BB"/>
    <w:rsid w:val="006A58EC"/>
    <w:rsid w:val="006A6A8E"/>
    <w:rsid w:val="006A6FFA"/>
    <w:rsid w:val="006B08AF"/>
    <w:rsid w:val="006B1618"/>
    <w:rsid w:val="006B2297"/>
    <w:rsid w:val="006B3525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CF4"/>
    <w:rsid w:val="007B3ECC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95A"/>
    <w:rsid w:val="008362E9"/>
    <w:rsid w:val="00836782"/>
    <w:rsid w:val="008406A1"/>
    <w:rsid w:val="00841A74"/>
    <w:rsid w:val="008432AF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71416"/>
    <w:rsid w:val="00871E2E"/>
    <w:rsid w:val="0087219F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55A"/>
    <w:rsid w:val="0088198F"/>
    <w:rsid w:val="00881BC5"/>
    <w:rsid w:val="00882C19"/>
    <w:rsid w:val="00884623"/>
    <w:rsid w:val="00890AF5"/>
    <w:rsid w:val="008911BB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4D5C"/>
    <w:rsid w:val="008F5AD9"/>
    <w:rsid w:val="008F5BC8"/>
    <w:rsid w:val="008F68EC"/>
    <w:rsid w:val="008F76A2"/>
    <w:rsid w:val="00900772"/>
    <w:rsid w:val="00901075"/>
    <w:rsid w:val="00903FB2"/>
    <w:rsid w:val="0090683C"/>
    <w:rsid w:val="009076FA"/>
    <w:rsid w:val="00910488"/>
    <w:rsid w:val="009128D0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C58"/>
    <w:rsid w:val="009276B8"/>
    <w:rsid w:val="00927876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975"/>
    <w:rsid w:val="009B63B0"/>
    <w:rsid w:val="009B6B86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7049"/>
    <w:rsid w:val="009C7EAF"/>
    <w:rsid w:val="009D33BB"/>
    <w:rsid w:val="009D52BB"/>
    <w:rsid w:val="009D5B85"/>
    <w:rsid w:val="009D5F5F"/>
    <w:rsid w:val="009D674C"/>
    <w:rsid w:val="009D7042"/>
    <w:rsid w:val="009E08D6"/>
    <w:rsid w:val="009E2701"/>
    <w:rsid w:val="009E49C1"/>
    <w:rsid w:val="009E4B9F"/>
    <w:rsid w:val="009E4CE7"/>
    <w:rsid w:val="009E4CF2"/>
    <w:rsid w:val="009E67EB"/>
    <w:rsid w:val="009E6E6B"/>
    <w:rsid w:val="009E74EB"/>
    <w:rsid w:val="009F1526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E83"/>
    <w:rsid w:val="00A75A5A"/>
    <w:rsid w:val="00A76A84"/>
    <w:rsid w:val="00A7746C"/>
    <w:rsid w:val="00A81D25"/>
    <w:rsid w:val="00A84A0E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6E3C"/>
    <w:rsid w:val="00AC6F96"/>
    <w:rsid w:val="00AC765A"/>
    <w:rsid w:val="00AD0E8A"/>
    <w:rsid w:val="00AD22E5"/>
    <w:rsid w:val="00AD33AC"/>
    <w:rsid w:val="00AD4132"/>
    <w:rsid w:val="00AD4809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63D3"/>
    <w:rsid w:val="00B766D2"/>
    <w:rsid w:val="00B76E88"/>
    <w:rsid w:val="00B77ADB"/>
    <w:rsid w:val="00B8092B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5675"/>
    <w:rsid w:val="00BD6863"/>
    <w:rsid w:val="00BD7154"/>
    <w:rsid w:val="00BE0593"/>
    <w:rsid w:val="00BE2274"/>
    <w:rsid w:val="00BE4BB6"/>
    <w:rsid w:val="00BE59A0"/>
    <w:rsid w:val="00BE5E83"/>
    <w:rsid w:val="00BE6663"/>
    <w:rsid w:val="00BE7F44"/>
    <w:rsid w:val="00BF1E2C"/>
    <w:rsid w:val="00BF2060"/>
    <w:rsid w:val="00BF33E0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805"/>
    <w:rsid w:val="00CB21C8"/>
    <w:rsid w:val="00CB31F9"/>
    <w:rsid w:val="00CB35C7"/>
    <w:rsid w:val="00CB5C35"/>
    <w:rsid w:val="00CB6B51"/>
    <w:rsid w:val="00CC1D97"/>
    <w:rsid w:val="00CC3535"/>
    <w:rsid w:val="00CC5E16"/>
    <w:rsid w:val="00CC61F1"/>
    <w:rsid w:val="00CD09C2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4962"/>
    <w:rsid w:val="00D2619C"/>
    <w:rsid w:val="00D26982"/>
    <w:rsid w:val="00D26D2A"/>
    <w:rsid w:val="00D30050"/>
    <w:rsid w:val="00D317B0"/>
    <w:rsid w:val="00D36C27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70744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7616"/>
    <w:rsid w:val="00D905D6"/>
    <w:rsid w:val="00D91AD7"/>
    <w:rsid w:val="00D92033"/>
    <w:rsid w:val="00D94770"/>
    <w:rsid w:val="00D967A7"/>
    <w:rsid w:val="00D96B07"/>
    <w:rsid w:val="00D97202"/>
    <w:rsid w:val="00D97C4E"/>
    <w:rsid w:val="00DA0031"/>
    <w:rsid w:val="00DA0279"/>
    <w:rsid w:val="00DA091D"/>
    <w:rsid w:val="00DA1E88"/>
    <w:rsid w:val="00DA28BC"/>
    <w:rsid w:val="00DA3D2A"/>
    <w:rsid w:val="00DA3F50"/>
    <w:rsid w:val="00DA40F4"/>
    <w:rsid w:val="00DA42A6"/>
    <w:rsid w:val="00DA645D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5A36"/>
    <w:rsid w:val="00DB6242"/>
    <w:rsid w:val="00DB6B10"/>
    <w:rsid w:val="00DC0F4E"/>
    <w:rsid w:val="00DC148E"/>
    <w:rsid w:val="00DC6195"/>
    <w:rsid w:val="00DC7D83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55BB"/>
    <w:rsid w:val="00E97B13"/>
    <w:rsid w:val="00EA1693"/>
    <w:rsid w:val="00EA3658"/>
    <w:rsid w:val="00EA3AA1"/>
    <w:rsid w:val="00EA43F5"/>
    <w:rsid w:val="00EA5E4C"/>
    <w:rsid w:val="00EA60A3"/>
    <w:rsid w:val="00EA7C90"/>
    <w:rsid w:val="00EA7EF8"/>
    <w:rsid w:val="00EB015C"/>
    <w:rsid w:val="00EB05A7"/>
    <w:rsid w:val="00EB0957"/>
    <w:rsid w:val="00EB3893"/>
    <w:rsid w:val="00EB527A"/>
    <w:rsid w:val="00EB6B38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4076"/>
    <w:rsid w:val="00F14235"/>
    <w:rsid w:val="00F145EF"/>
    <w:rsid w:val="00F16629"/>
    <w:rsid w:val="00F16DF0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8048B"/>
    <w:rsid w:val="00F80F45"/>
    <w:rsid w:val="00F81744"/>
    <w:rsid w:val="00F82440"/>
    <w:rsid w:val="00F86E45"/>
    <w:rsid w:val="00F87EB6"/>
    <w:rsid w:val="00F92EB7"/>
    <w:rsid w:val="00F93801"/>
    <w:rsid w:val="00F94189"/>
    <w:rsid w:val="00F97F91"/>
    <w:rsid w:val="00FA108E"/>
    <w:rsid w:val="00FA3DAC"/>
    <w:rsid w:val="00FA41C0"/>
    <w:rsid w:val="00FA4D8F"/>
    <w:rsid w:val="00FA4E7C"/>
    <w:rsid w:val="00FA5A1C"/>
    <w:rsid w:val="00FA7E37"/>
    <w:rsid w:val="00FB0DB0"/>
    <w:rsid w:val="00FB20D6"/>
    <w:rsid w:val="00FB2371"/>
    <w:rsid w:val="00FB250F"/>
    <w:rsid w:val="00FB2B2F"/>
    <w:rsid w:val="00FB320D"/>
    <w:rsid w:val="00FB4821"/>
    <w:rsid w:val="00FB52F9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C7E4-CFFF-4F64-972E-598086EC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3</cp:revision>
  <cp:lastPrinted>2021-08-06T08:35:00Z</cp:lastPrinted>
  <dcterms:created xsi:type="dcterms:W3CDTF">2021-10-01T09:30:00Z</dcterms:created>
  <dcterms:modified xsi:type="dcterms:W3CDTF">2021-10-04T09:08:00Z</dcterms:modified>
</cp:coreProperties>
</file>