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4D0C80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5C87B2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E769F6">
        <w:rPr>
          <w:rFonts w:ascii="Times New Roman" w:hAnsi="Times New Roman"/>
          <w:b w:val="0"/>
          <w:i/>
          <w:sz w:val="27"/>
        </w:rPr>
        <w:t>26</w:t>
      </w:r>
      <w:r w:rsidR="0083003F">
        <w:rPr>
          <w:rFonts w:ascii="Times New Roman" w:hAnsi="Times New Roman"/>
          <w:b w:val="0"/>
          <w:i/>
          <w:sz w:val="27"/>
        </w:rPr>
        <w:t xml:space="preserve"> 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635733">
        <w:rPr>
          <w:rFonts w:ascii="Times New Roman" w:hAnsi="Times New Roman"/>
          <w:b w:val="0"/>
          <w:i/>
          <w:sz w:val="27"/>
        </w:rPr>
        <w:t>0</w:t>
      </w:r>
      <w:r w:rsidR="00790ED4">
        <w:rPr>
          <w:rFonts w:ascii="Times New Roman" w:hAnsi="Times New Roman"/>
          <w:b w:val="0"/>
          <w:i/>
          <w:sz w:val="27"/>
        </w:rPr>
        <w:t>7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E769F6">
        <w:rPr>
          <w:rFonts w:ascii="Times New Roman" w:hAnsi="Times New Roman"/>
          <w:i/>
          <w:sz w:val="28"/>
        </w:rPr>
        <w:t>31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E769F6">
        <w:rPr>
          <w:rFonts w:ascii="Times New Roman" w:hAnsi="Times New Roman"/>
          <w:i/>
          <w:sz w:val="28"/>
        </w:rPr>
        <w:t>29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91495B">
        <w:rPr>
          <w:rFonts w:ascii="Times New Roman" w:hAnsi="Times New Roman"/>
          <w:i/>
          <w:sz w:val="28"/>
        </w:rPr>
        <w:t>7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 </w:t>
      </w:r>
      <w:r w:rsidR="00E769F6">
        <w:rPr>
          <w:rFonts w:ascii="Times New Roman" w:hAnsi="Times New Roman"/>
          <w:i/>
          <w:sz w:val="28"/>
        </w:rPr>
        <w:t>0</w:t>
      </w:r>
      <w:r w:rsidR="00790ED4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E769F6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1B227D2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00106F" w:rsidRDefault="0000106F" w:rsidP="0000106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643BE9" w:rsidRDefault="006378FD" w:rsidP="003D65BF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HAI </w:t>
      </w:r>
      <w:r w:rsidR="00643BE9">
        <w:rPr>
          <w:rFonts w:ascii="Times New Roman" w:hAnsi="Times New Roman"/>
          <w:b/>
          <w:szCs w:val="28"/>
          <w:u w:val="single"/>
        </w:rPr>
        <w:t xml:space="preserve">(ngày </w:t>
      </w:r>
      <w:r w:rsidR="00E769F6">
        <w:rPr>
          <w:rFonts w:ascii="Times New Roman" w:hAnsi="Times New Roman"/>
          <w:b/>
          <w:szCs w:val="28"/>
          <w:u w:val="single"/>
        </w:rPr>
        <w:t>29</w:t>
      </w:r>
      <w:r w:rsidR="00DF157A">
        <w:rPr>
          <w:rFonts w:ascii="Times New Roman" w:hAnsi="Times New Roman"/>
          <w:b/>
          <w:szCs w:val="28"/>
          <w:u w:val="single"/>
        </w:rPr>
        <w:t>/</w:t>
      </w:r>
      <w:r w:rsidR="0091495B">
        <w:rPr>
          <w:rFonts w:ascii="Times New Roman" w:hAnsi="Times New Roman"/>
          <w:b/>
          <w:szCs w:val="28"/>
          <w:u w:val="single"/>
        </w:rPr>
        <w:t>7</w:t>
      </w:r>
      <w:r w:rsidR="00643BE9">
        <w:rPr>
          <w:rFonts w:ascii="Times New Roman" w:hAnsi="Times New Roman"/>
          <w:b/>
          <w:szCs w:val="28"/>
          <w:u w:val="single"/>
        </w:rPr>
        <w:t>)</w:t>
      </w:r>
    </w:p>
    <w:p w:rsidR="006B7A9F" w:rsidRPr="0060727E" w:rsidRDefault="006B7A9F" w:rsidP="006B7A9F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60727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Đ/c Điểu Huỳnh Sang - TUV, Phó Trưởng Đoàn chuyên trách phụ trách Đoàn ĐBQH tỉnh làm việc tại trụ sở.</w:t>
      </w:r>
    </w:p>
    <w:p w:rsidR="005F406D" w:rsidRPr="0061203E" w:rsidRDefault="006B7A9F" w:rsidP="006B7A9F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60727E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Lái xe</w:t>
      </w:r>
      <w:r w:rsidRPr="0060727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: Đ/c Nguyễn Hồng Thịnh </w:t>
      </w:r>
    </w:p>
    <w:p w:rsidR="00BE72DD" w:rsidRPr="0060727E" w:rsidRDefault="00BE72DD" w:rsidP="003D65BF">
      <w:pPr>
        <w:pStyle w:val="BodyTextIndent3"/>
        <w:ind w:left="0"/>
        <w:rPr>
          <w:rFonts w:ascii="Times New Roman" w:hAnsi="Times New Roman"/>
          <w:b/>
          <w:szCs w:val="28"/>
          <w:u w:val="single"/>
          <w:lang w:val="vi-VN"/>
        </w:rPr>
      </w:pPr>
      <w:r w:rsidRPr="0060727E">
        <w:rPr>
          <w:rFonts w:ascii="Times New Roman" w:hAnsi="Times New Roman"/>
          <w:b/>
          <w:szCs w:val="28"/>
          <w:u w:val="single"/>
          <w:lang w:val="vi-VN"/>
        </w:rPr>
        <w:t xml:space="preserve">THỨ BA (ngày </w:t>
      </w:r>
      <w:r w:rsidR="00E769F6" w:rsidRPr="0060727E">
        <w:rPr>
          <w:rFonts w:ascii="Times New Roman" w:hAnsi="Times New Roman"/>
          <w:b/>
          <w:szCs w:val="28"/>
          <w:u w:val="single"/>
          <w:lang w:val="vi-VN"/>
        </w:rPr>
        <w:t>30</w:t>
      </w:r>
      <w:r w:rsidRPr="0060727E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91495B" w:rsidRPr="0060727E">
        <w:rPr>
          <w:rFonts w:ascii="Times New Roman" w:hAnsi="Times New Roman"/>
          <w:b/>
          <w:szCs w:val="28"/>
          <w:u w:val="single"/>
          <w:lang w:val="vi-VN"/>
        </w:rPr>
        <w:t>7</w:t>
      </w:r>
      <w:r w:rsidRPr="0060727E">
        <w:rPr>
          <w:rFonts w:ascii="Times New Roman" w:hAnsi="Times New Roman"/>
          <w:b/>
          <w:szCs w:val="28"/>
          <w:u w:val="single"/>
          <w:lang w:val="vi-VN"/>
        </w:rPr>
        <w:t xml:space="preserve"> )</w:t>
      </w:r>
    </w:p>
    <w:p w:rsidR="00761545" w:rsidRPr="0060727E" w:rsidRDefault="00761545" w:rsidP="00761545">
      <w:pPr>
        <w:pStyle w:val="BodyTextIndent3"/>
        <w:ind w:left="0" w:firstLine="720"/>
        <w:rPr>
          <w:rFonts w:ascii="Times New Roman" w:hAnsi="Times New Roman"/>
          <w:b/>
          <w:szCs w:val="28"/>
          <w:u w:val="single"/>
          <w:lang w:val="vi-VN"/>
        </w:rPr>
      </w:pPr>
      <w:r w:rsidRPr="0060727E">
        <w:rPr>
          <w:rFonts w:ascii="Times New Roman" w:hAnsi="Times New Roman"/>
          <w:b/>
          <w:szCs w:val="28"/>
          <w:u w:val="single"/>
          <w:lang w:val="vi-VN"/>
        </w:rPr>
        <w:t>SÁNG</w:t>
      </w:r>
      <w:r w:rsidRPr="0060727E">
        <w:rPr>
          <w:rFonts w:ascii="Times New Roman" w:hAnsi="Times New Roman"/>
          <w:b/>
          <w:szCs w:val="28"/>
          <w:lang w:val="vi-VN"/>
        </w:rPr>
        <w:t>:</w:t>
      </w:r>
    </w:p>
    <w:p w:rsidR="005F406D" w:rsidRPr="0060727E" w:rsidRDefault="005F406D" w:rsidP="005F406D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</w:pPr>
      <w:r w:rsidRPr="0060727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Đ/c Điểu Huỳnh Sang - TUV, Phó Trưởng Đoàn chuyên trách phụ trách Đoàn ĐBQH tỉnh dự Hội nghị trực tuyến thông tin thời sự lần thứ 4/2024.</w:t>
      </w:r>
    </w:p>
    <w:p w:rsidR="005F406D" w:rsidRPr="0060727E" w:rsidRDefault="005F406D" w:rsidP="005F406D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</w:pPr>
      <w:r w:rsidRPr="0060727E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>Thời gian, địa điểm</w:t>
      </w:r>
      <w:r w:rsidRPr="0060727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: 08 giờ 00, tại Phòng họp B - trụ sở Đoàn ĐBQH và HĐND tỉnh.</w:t>
      </w:r>
    </w:p>
    <w:p w:rsidR="005F406D" w:rsidRDefault="005F406D" w:rsidP="005F406D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27E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Lái xe</w:t>
      </w:r>
      <w:r w:rsidRPr="0060727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: Đ/c Nguyễn Hồng Thịnh </w:t>
      </w:r>
    </w:p>
    <w:p w:rsidR="00720A07" w:rsidRPr="0060727E" w:rsidRDefault="00720A07" w:rsidP="00720A07">
      <w:pPr>
        <w:pStyle w:val="BodyTextIndent3"/>
        <w:ind w:left="0" w:firstLine="720"/>
        <w:rPr>
          <w:rFonts w:ascii="Times New Roman" w:hAnsi="Times New Roman"/>
          <w:b/>
          <w:szCs w:val="28"/>
          <w:u w:val="single"/>
          <w:lang w:val="vi-VN"/>
        </w:rPr>
      </w:pPr>
      <w:r>
        <w:rPr>
          <w:rFonts w:ascii="Times New Roman" w:hAnsi="Times New Roman"/>
          <w:b/>
          <w:szCs w:val="28"/>
          <w:u w:val="single"/>
        </w:rPr>
        <w:t>CHIỀU</w:t>
      </w:r>
      <w:r w:rsidRPr="0060727E">
        <w:rPr>
          <w:rFonts w:ascii="Times New Roman" w:hAnsi="Times New Roman"/>
          <w:b/>
          <w:szCs w:val="28"/>
          <w:lang w:val="vi-VN"/>
        </w:rPr>
        <w:t>:</w:t>
      </w:r>
    </w:p>
    <w:p w:rsidR="00720A07" w:rsidRPr="00955931" w:rsidRDefault="00720A07" w:rsidP="005F406D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593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Đ/c Điểu Huỳnh Sang - TUV, Phó Trưởng Đoàn chuyên trách phụ trách Đoàn ĐBQH tỉnh dự</w:t>
      </w:r>
      <w:r w:rsidRPr="0095593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720A07" w:rsidRPr="00955931" w:rsidRDefault="00720A07" w:rsidP="00720A07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+  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14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giờ 00 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-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14 giờ 30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>,</w:t>
      </w:r>
      <w:r w:rsidRPr="0095593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 xml:space="preserve"> </w:t>
      </w:r>
      <w:r w:rsidRPr="0095593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Hội nghị Ban chấp hành Đảng bộ tỉnh thực hiện quy trình kiện toàn UVBCH Đảng bộ tỉnh nhiệm kỳ 2020-2025 (bước 2)</w:t>
      </w:r>
    </w:p>
    <w:p w:rsidR="00720A07" w:rsidRPr="00955931" w:rsidRDefault="00720A07" w:rsidP="00720A07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+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 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14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giờ 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45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-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15 giờ 15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>,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95593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Hội nghị cán bộ chủ chốt thực hiện quy trình kiện toàn UVBCH Đảng bộ tỉnh nhiệm kỳ 2020-2025 (bước 4).</w:t>
      </w:r>
    </w:p>
    <w:p w:rsidR="00720A07" w:rsidRPr="00955931" w:rsidRDefault="00720A07" w:rsidP="00720A07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+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 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15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giờ 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15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-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15 giờ 30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>,</w:t>
      </w:r>
      <w:r w:rsidRPr="0095593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Hội nghị Ban chấp hành Đảng bộ tỉnh thực hiện quy trình kiện toàn UVBCH Đảng bộ tỉnh nhiệm kỳ 2020-2025 (bước 5).</w:t>
      </w:r>
    </w:p>
    <w:p w:rsidR="00720A07" w:rsidRPr="00955931" w:rsidRDefault="00720A07" w:rsidP="00720A07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+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 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15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giờ 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30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-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16 giờ 15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>,</w:t>
      </w:r>
      <w:r w:rsidRPr="0095593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Hội nghị cán bộ chủ chốt thực hiện quy trình rà soát quy hoạch BCH, BTV Tỉnh ủy và các chức danh chủ chốt tỉnh, nhiệm kỳ 2025-2030, 2026 -2031 (bước 2).</w:t>
      </w:r>
    </w:p>
    <w:p w:rsidR="00720A07" w:rsidRPr="00955931" w:rsidRDefault="00720A07" w:rsidP="00720A07">
      <w:pPr>
        <w:spacing w:before="120"/>
        <w:ind w:left="720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+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 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16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giờ 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15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-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16 giờ 45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>,</w:t>
      </w:r>
      <w:r w:rsidRPr="00955931">
        <w:rPr>
          <w:rStyle w:val="Strong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5593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Hội nghị Ban chấp hành Đảng bộ tỉnh thực hiện quy trình rà soát quy hoạch BCH, BTV Tỉnh ủy và các chức danh chủ chốt tỉnh, nhiệm kỳ 2025-2030, 2026 -2031 (bước 3)</w:t>
      </w:r>
    </w:p>
    <w:p w:rsidR="00720A07" w:rsidRPr="00955931" w:rsidRDefault="00720A07" w:rsidP="00720A07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Đ</w:t>
      </w:r>
      <w:r w:rsidRPr="00955931">
        <w:rPr>
          <w:rStyle w:val="Strong"/>
          <w:rFonts w:ascii="Times New Roman" w:hAnsi="Times New Roman"/>
          <w:i/>
          <w:color w:val="000000" w:themeColor="text1"/>
          <w:sz w:val="28"/>
          <w:szCs w:val="28"/>
          <w:lang w:val="vi-VN"/>
        </w:rPr>
        <w:t>ịa điểm</w:t>
      </w:r>
      <w:r w:rsidRPr="00955931">
        <w:rPr>
          <w:rStyle w:val="Strong"/>
          <w:rFonts w:ascii="Times New Roman" w:hAnsi="Times New Roman"/>
          <w:color w:val="000000" w:themeColor="text1"/>
          <w:sz w:val="28"/>
          <w:szCs w:val="28"/>
          <w:lang w:val="vi-VN"/>
        </w:rPr>
        <w:t xml:space="preserve">: </w:t>
      </w:r>
      <w:r w:rsidRPr="0095593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tại Hội trường Tỉnh ủy.</w:t>
      </w:r>
    </w:p>
    <w:p w:rsidR="00720A07" w:rsidRPr="00955931" w:rsidRDefault="00720A07" w:rsidP="00720A07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5931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Lái xe</w:t>
      </w:r>
      <w:r w:rsidRPr="00955931">
        <w:rPr>
          <w:rFonts w:ascii="Times New Roman" w:hAnsi="Times New Roman"/>
          <w:color w:val="000000" w:themeColor="text1"/>
          <w:sz w:val="28"/>
          <w:szCs w:val="28"/>
          <w:lang w:val="vi-VN"/>
        </w:rPr>
        <w:t>: Đ/c Nguyễn Hồng Thịnh</w:t>
      </w:r>
      <w:r w:rsidRPr="009559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5593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</w:p>
    <w:p w:rsidR="006B7A9F" w:rsidRDefault="00BE72DD" w:rsidP="00951B3B">
      <w:pPr>
        <w:pStyle w:val="BodyTextIndent3"/>
        <w:ind w:left="0"/>
        <w:rPr>
          <w:rFonts w:ascii="Times New Roman" w:hAnsi="Times New Roman"/>
          <w:b/>
          <w:szCs w:val="28"/>
          <w:u w:val="single"/>
          <w:lang w:val="vi-VN"/>
        </w:rPr>
      </w:pPr>
      <w:r w:rsidRPr="0060727E">
        <w:rPr>
          <w:rFonts w:ascii="Times New Roman" w:hAnsi="Times New Roman"/>
          <w:b/>
          <w:szCs w:val="28"/>
          <w:u w:val="single"/>
          <w:lang w:val="vi-VN"/>
        </w:rPr>
        <w:t>THỨ TƯ</w:t>
      </w:r>
      <w:r w:rsidR="00BD5D71" w:rsidRPr="0060727E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6B7A9F" w:rsidRPr="00835943">
        <w:rPr>
          <w:rFonts w:ascii="Times New Roman" w:hAnsi="Times New Roman"/>
          <w:b/>
          <w:szCs w:val="28"/>
          <w:u w:val="single"/>
          <w:lang w:val="vi-VN"/>
        </w:rPr>
        <w:t>(ngày</w:t>
      </w:r>
      <w:r w:rsidR="006B7A9F">
        <w:rPr>
          <w:rFonts w:ascii="Times New Roman" w:hAnsi="Times New Roman"/>
          <w:b/>
          <w:szCs w:val="28"/>
          <w:u w:val="single"/>
          <w:lang w:val="vi-VN"/>
        </w:rPr>
        <w:t xml:space="preserve"> 31/7)</w:t>
      </w:r>
    </w:p>
    <w:p w:rsidR="00835943" w:rsidRPr="00835943" w:rsidRDefault="00835943" w:rsidP="00835943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83594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lastRenderedPageBreak/>
        <w:t xml:space="preserve">Đ/c Điểu Huỳnh Sang - TUV, Phó Trưởng Đoàn chuyên trách phụ trách Đoàn ĐBQH tỉnh </w:t>
      </w:r>
      <w:r w:rsidRPr="005121D7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nghe </w:t>
      </w:r>
      <w:r w:rsidRPr="005121D7">
        <w:rPr>
          <w:rFonts w:ascii="Times New Roman" w:hAnsi="Times New Roman"/>
          <w:color w:val="000000"/>
          <w:sz w:val="28"/>
          <w:szCs w:val="28"/>
          <w:lang w:val="vi-VN"/>
        </w:rPr>
        <w:t>Chánh Văn phòng Đoàn ĐBQH và HĐND tỉnh báo cáo tình hình công tác của Văn phòng.</w:t>
      </w:r>
      <w:r w:rsidRPr="00835943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835943">
        <w:rPr>
          <w:rFonts w:ascii="Times New Roman" w:hAnsi="Times New Roman"/>
          <w:b/>
          <w:i/>
          <w:color w:val="000000"/>
          <w:sz w:val="28"/>
          <w:szCs w:val="28"/>
          <w:lang w:val="vi-VN"/>
        </w:rPr>
        <w:t>Cùng dự:</w:t>
      </w:r>
      <w:r w:rsidRPr="00835943">
        <w:rPr>
          <w:rFonts w:ascii="Times New Roman" w:hAnsi="Times New Roman"/>
          <w:color w:val="000000"/>
          <w:sz w:val="28"/>
          <w:szCs w:val="28"/>
          <w:lang w:val="vi-VN"/>
        </w:rPr>
        <w:t xml:space="preserve"> đ/c Hoàng Ngọc Lĩnh - Kế toán.</w:t>
      </w:r>
    </w:p>
    <w:p w:rsidR="00835943" w:rsidRDefault="00835943" w:rsidP="00835943">
      <w:pPr>
        <w:spacing w:before="120"/>
        <w:ind w:left="720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</w:pPr>
      <w:r w:rsidRPr="005121D7">
        <w:rPr>
          <w:rFonts w:ascii="Times New Roman" w:hAnsi="Times New Roman"/>
          <w:b/>
          <w:i/>
          <w:color w:val="000000"/>
          <w:sz w:val="28"/>
          <w:szCs w:val="28"/>
          <w:lang w:val="vi-VN"/>
        </w:rPr>
        <w:t>Thời gian, địa điểm</w:t>
      </w:r>
      <w:r w:rsidRPr="005121D7">
        <w:rPr>
          <w:rFonts w:ascii="Times New Roman" w:hAnsi="Times New Roman"/>
          <w:color w:val="000000"/>
          <w:sz w:val="28"/>
          <w:szCs w:val="28"/>
          <w:lang w:val="vi-VN"/>
        </w:rPr>
        <w:t xml:space="preserve">: </w:t>
      </w:r>
      <w:r w:rsidRPr="00835943">
        <w:rPr>
          <w:rFonts w:ascii="Times New Roman" w:hAnsi="Times New Roman"/>
          <w:color w:val="000000"/>
          <w:sz w:val="28"/>
          <w:szCs w:val="28"/>
          <w:lang w:val="vi-VN"/>
        </w:rPr>
        <w:t>08</w:t>
      </w:r>
      <w:r w:rsidRPr="005121D7">
        <w:rPr>
          <w:rFonts w:ascii="Times New Roman" w:hAnsi="Times New Roman"/>
          <w:color w:val="000000"/>
          <w:sz w:val="28"/>
          <w:szCs w:val="28"/>
          <w:lang w:val="vi-VN"/>
        </w:rPr>
        <w:t xml:space="preserve"> giờ </w:t>
      </w:r>
      <w:r w:rsidR="00741B37">
        <w:rPr>
          <w:rFonts w:ascii="Times New Roman" w:hAnsi="Times New Roman"/>
          <w:color w:val="000000"/>
          <w:sz w:val="28"/>
          <w:szCs w:val="28"/>
        </w:rPr>
        <w:t>0</w:t>
      </w:r>
      <w:r w:rsidRPr="005121D7">
        <w:rPr>
          <w:rFonts w:ascii="Times New Roman" w:hAnsi="Times New Roman"/>
          <w:color w:val="000000"/>
          <w:sz w:val="28"/>
          <w:szCs w:val="28"/>
          <w:lang w:val="vi-VN"/>
        </w:rPr>
        <w:t xml:space="preserve">0, tại Phòng làm việc của </w:t>
      </w:r>
      <w:r w:rsidRPr="0061203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Phó Trưởng Đoàn chuyên trách phụ trách Đoàn ĐBQH tỉnh.</w:t>
      </w:r>
      <w:r w:rsidRPr="0061203E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 xml:space="preserve"> </w:t>
      </w:r>
    </w:p>
    <w:p w:rsidR="006B7A9F" w:rsidRPr="00835943" w:rsidRDefault="00835943" w:rsidP="00835943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61203E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Lái xe</w:t>
      </w:r>
      <w:r w:rsidRPr="0061203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: Đ/c Nguyễn Hồng Thịnh </w:t>
      </w:r>
    </w:p>
    <w:p w:rsidR="00FF55A8" w:rsidRDefault="006B7A9F" w:rsidP="00951B3B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 w:rsidRPr="006B7A9F">
        <w:rPr>
          <w:rFonts w:ascii="Times New Roman" w:hAnsi="Times New Roman"/>
          <w:b/>
          <w:szCs w:val="28"/>
          <w:u w:val="single"/>
          <w:lang w:val="vi-VN"/>
        </w:rPr>
        <w:t>THỨ NĂM</w:t>
      </w:r>
      <w:r w:rsidR="00FF55A8" w:rsidRPr="00FF55A8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FF55A8">
        <w:rPr>
          <w:rFonts w:ascii="Times New Roman" w:hAnsi="Times New Roman"/>
          <w:b/>
          <w:szCs w:val="28"/>
          <w:u w:val="single"/>
        </w:rPr>
        <w:t>(</w:t>
      </w:r>
      <w:r w:rsidR="00FF55A8">
        <w:rPr>
          <w:rFonts w:ascii="Times New Roman" w:hAnsi="Times New Roman"/>
          <w:b/>
          <w:szCs w:val="28"/>
          <w:u w:val="single"/>
          <w:lang w:val="vi-VN"/>
        </w:rPr>
        <w:t>ngày 01/7</w:t>
      </w:r>
      <w:r w:rsidR="00FF55A8">
        <w:rPr>
          <w:rFonts w:ascii="Times New Roman" w:hAnsi="Times New Roman"/>
          <w:b/>
          <w:szCs w:val="28"/>
          <w:u w:val="single"/>
        </w:rPr>
        <w:t>)</w:t>
      </w:r>
    </w:p>
    <w:p w:rsidR="00FF55A8" w:rsidRPr="0060727E" w:rsidRDefault="00FF55A8" w:rsidP="00FF55A8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60727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>Đ/c Điểu Huỳnh Sang - TUV, Phó Trưởng Đoàn chuyên trách phụ trách Đoàn ĐBQH tỉnh làm việc tại trụ sở.</w:t>
      </w:r>
    </w:p>
    <w:p w:rsidR="00FF55A8" w:rsidRPr="00FF55A8" w:rsidRDefault="00FF55A8" w:rsidP="00FF55A8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27E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Lái xe</w:t>
      </w:r>
      <w:r w:rsidRPr="0060727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: Đ/c Nguyễn Hồng Thịnh </w:t>
      </w:r>
    </w:p>
    <w:p w:rsidR="00951B3B" w:rsidRPr="0060727E" w:rsidRDefault="006B7A9F" w:rsidP="00951B3B">
      <w:pPr>
        <w:pStyle w:val="BodyTextIndent3"/>
        <w:ind w:left="0"/>
        <w:rPr>
          <w:rFonts w:ascii="Times New Roman" w:hAnsi="Times New Roman"/>
          <w:b/>
          <w:szCs w:val="28"/>
          <w:u w:val="single"/>
          <w:lang w:val="vi-VN"/>
        </w:rPr>
      </w:pPr>
      <w:r>
        <w:rPr>
          <w:rFonts w:ascii="Times New Roman" w:hAnsi="Times New Roman"/>
          <w:b/>
          <w:szCs w:val="28"/>
          <w:u w:val="single"/>
          <w:lang w:val="vi-VN"/>
        </w:rPr>
        <w:t>THỨ SÁU (</w:t>
      </w:r>
      <w:r w:rsidR="00951B3B" w:rsidRPr="0060727E">
        <w:rPr>
          <w:rFonts w:ascii="Times New Roman" w:hAnsi="Times New Roman"/>
          <w:b/>
          <w:szCs w:val="28"/>
          <w:u w:val="single"/>
          <w:lang w:val="vi-VN"/>
        </w:rPr>
        <w:t>ngày 02/7)</w:t>
      </w:r>
    </w:p>
    <w:p w:rsidR="00FF55A8" w:rsidRDefault="00403030" w:rsidP="00FF55A8">
      <w:pPr>
        <w:spacing w:before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FF55A8">
        <w:rPr>
          <w:rStyle w:val="Strong"/>
          <w:rFonts w:ascii="Times New Roman" w:hAnsi="Times New Roman"/>
          <w:b w:val="0"/>
          <w:color w:val="FF0000"/>
          <w:sz w:val="28"/>
          <w:szCs w:val="28"/>
          <w:lang w:val="vi-VN"/>
        </w:rPr>
        <w:t xml:space="preserve">Đ/c Điểu Huỳnh Sang - TUV, Phó Trưởng Đoàn chuyên trách phụ trách Đoàn ĐBQH tỉnh </w:t>
      </w:r>
      <w:r w:rsidR="00FF55A8">
        <w:rPr>
          <w:rFonts w:ascii="Times New Roman" w:hAnsi="Times New Roman"/>
          <w:color w:val="FF0000"/>
          <w:sz w:val="28"/>
          <w:szCs w:val="28"/>
        </w:rPr>
        <w:t xml:space="preserve">dự </w:t>
      </w:r>
      <w:r w:rsidR="00FF55A8" w:rsidRPr="0084020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Hội nghị Ban Chấp hành Đảng bộ tỉnh thực hiện quy trình rà soát quy hoạch BCH, BTV Tỉnh ủy và các chứ</w:t>
      </w:r>
      <w:r w:rsidR="00FF55A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c danh chủ chốt tỉnh, nhiệm kỳ </w:t>
      </w:r>
      <w:r w:rsidR="00FF55A8" w:rsidRPr="0084020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2025 </w:t>
      </w:r>
      <w:r w:rsidR="00FF55A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-</w:t>
      </w:r>
      <w:r w:rsidR="00FF55A8" w:rsidRPr="0084020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2030, 2026 </w:t>
      </w:r>
      <w:r w:rsidR="00FF55A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-</w:t>
      </w:r>
      <w:r w:rsidR="00FF55A8" w:rsidRPr="0084020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2031 (bước 3).</w:t>
      </w:r>
    </w:p>
    <w:p w:rsidR="00403030" w:rsidRPr="00FF55A8" w:rsidRDefault="00FF55A8" w:rsidP="00FF55A8">
      <w:pPr>
        <w:spacing w:before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84020C">
        <w:rPr>
          <w:rFonts w:ascii="Times New Roman" w:hAnsi="Times New Roman"/>
          <w:b/>
          <w:i/>
          <w:color w:val="FF0000"/>
          <w:sz w:val="28"/>
          <w:szCs w:val="28"/>
        </w:rPr>
        <w:t>Thời gian, địa điểm</w:t>
      </w:r>
      <w:r w:rsidRPr="0084020C">
        <w:rPr>
          <w:rFonts w:ascii="Times New Roman" w:hAnsi="Times New Roman"/>
          <w:color w:val="FF0000"/>
          <w:sz w:val="28"/>
          <w:szCs w:val="28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8129F">
        <w:rPr>
          <w:rFonts w:ascii="Times New Roman" w:hAnsi="Times New Roman"/>
          <w:color w:val="FF0000"/>
          <w:sz w:val="28"/>
          <w:szCs w:val="28"/>
        </w:rPr>
        <w:t>08</w:t>
      </w:r>
      <w:r>
        <w:rPr>
          <w:rFonts w:ascii="Times New Roman" w:hAnsi="Times New Roman"/>
          <w:color w:val="FF0000"/>
          <w:sz w:val="28"/>
          <w:szCs w:val="28"/>
        </w:rPr>
        <w:t xml:space="preserve"> giờ 00 - </w:t>
      </w:r>
      <w:r w:rsidR="0028129F">
        <w:rPr>
          <w:rFonts w:ascii="Times New Roman" w:hAnsi="Times New Roman"/>
          <w:color w:val="FF0000"/>
          <w:sz w:val="28"/>
          <w:szCs w:val="28"/>
        </w:rPr>
        <w:t>08</w:t>
      </w:r>
      <w:bookmarkStart w:id="0" w:name="_GoBack"/>
      <w:bookmarkEnd w:id="0"/>
      <w:r>
        <w:rPr>
          <w:rFonts w:ascii="Times New Roman" w:hAnsi="Times New Roman"/>
          <w:color w:val="FF0000"/>
          <w:sz w:val="28"/>
          <w:szCs w:val="28"/>
        </w:rPr>
        <w:t xml:space="preserve"> giờ 30, tại Hội trường Tỉnh ủy.</w:t>
      </w:r>
    </w:p>
    <w:p w:rsidR="00472176" w:rsidRPr="00FF55A8" w:rsidRDefault="00B3453D" w:rsidP="003D65BF">
      <w:pPr>
        <w:spacing w:before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FF55A8">
        <w:rPr>
          <w:rFonts w:ascii="Times New Roman" w:hAnsi="Times New Roman"/>
          <w:b/>
          <w:i/>
          <w:color w:val="FF0000"/>
          <w:sz w:val="28"/>
          <w:szCs w:val="28"/>
          <w:lang w:val="vi-VN"/>
        </w:rPr>
        <w:t>Lái xe</w:t>
      </w:r>
      <w:r w:rsidRPr="00FF55A8">
        <w:rPr>
          <w:rFonts w:ascii="Times New Roman" w:hAnsi="Times New Roman"/>
          <w:color w:val="FF0000"/>
          <w:sz w:val="28"/>
          <w:szCs w:val="28"/>
          <w:lang w:val="vi-VN"/>
        </w:rPr>
        <w:t xml:space="preserve">: Đ/c Nguyễn Hồng Thịnh </w:t>
      </w:r>
    </w:p>
    <w:p w:rsidR="00F26140" w:rsidRPr="0060727E" w:rsidRDefault="00F26140" w:rsidP="003D65BF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:rsidR="00145A36" w:rsidRPr="0060727E" w:rsidRDefault="00031DE7" w:rsidP="003D65BF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60727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ab/>
      </w: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60727E">
        <w:rPr>
          <w:rFonts w:ascii="Times New Roman" w:hAnsi="Times New Roman"/>
          <w:b/>
          <w:sz w:val="28"/>
          <w:szCs w:val="28"/>
          <w:lang w:val="vi-VN"/>
        </w:rPr>
        <w:tab/>
      </w:r>
      <w:r w:rsidRPr="0060727E">
        <w:rPr>
          <w:rFonts w:ascii="Times New Roman" w:hAnsi="Times New Roman"/>
          <w:b/>
          <w:sz w:val="28"/>
          <w:szCs w:val="28"/>
          <w:lang w:val="vi-VN"/>
        </w:rPr>
        <w:tab/>
      </w:r>
      <w:r w:rsidRPr="0060727E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:rsidR="00145A36" w:rsidRPr="00951B3B" w:rsidRDefault="00031DE7" w:rsidP="00951B3B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</w:t>
      </w:r>
      <w:r w:rsidR="00951B3B">
        <w:rPr>
          <w:rFonts w:ascii="Times New Roman" w:hAnsi="Times New Roman"/>
          <w:b/>
          <w:sz w:val="26"/>
          <w:szCs w:val="28"/>
        </w:rPr>
        <w:t xml:space="preserve">                     Đỗ Văn Mạnh</w:t>
      </w:r>
    </w:p>
    <w:p w:rsidR="00847472" w:rsidRPr="00C24255" w:rsidRDefault="00847472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847472" w:rsidRPr="00C24255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79" w:rsidRDefault="00E14079">
      <w:r>
        <w:separator/>
      </w:r>
    </w:p>
  </w:endnote>
  <w:endnote w:type="continuationSeparator" w:id="0">
    <w:p w:rsidR="00E14079" w:rsidRDefault="00E1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79" w:rsidRDefault="00E14079">
      <w:r>
        <w:separator/>
      </w:r>
    </w:p>
  </w:footnote>
  <w:footnote w:type="continuationSeparator" w:id="0">
    <w:p w:rsidR="00E14079" w:rsidRDefault="00E14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8129F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012B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E80"/>
    <w:rsid w:val="001865D1"/>
    <w:rsid w:val="00186648"/>
    <w:rsid w:val="00190188"/>
    <w:rsid w:val="0019064C"/>
    <w:rsid w:val="00190653"/>
    <w:rsid w:val="00190BFE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29F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6939"/>
    <w:rsid w:val="00396D79"/>
    <w:rsid w:val="00396FED"/>
    <w:rsid w:val="00397328"/>
    <w:rsid w:val="003A17EC"/>
    <w:rsid w:val="003A18BD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9A0"/>
    <w:rsid w:val="003B29CD"/>
    <w:rsid w:val="003B2AAF"/>
    <w:rsid w:val="003B3381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5AC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2F4B"/>
    <w:rsid w:val="0048323E"/>
    <w:rsid w:val="00483E3C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63D2"/>
    <w:rsid w:val="005271A3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4E6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346D"/>
    <w:rsid w:val="006042D8"/>
    <w:rsid w:val="00605CBD"/>
    <w:rsid w:val="00606110"/>
    <w:rsid w:val="00606C30"/>
    <w:rsid w:val="0060727E"/>
    <w:rsid w:val="006074FC"/>
    <w:rsid w:val="00607D82"/>
    <w:rsid w:val="00610A01"/>
    <w:rsid w:val="006112B1"/>
    <w:rsid w:val="0061149B"/>
    <w:rsid w:val="00611B79"/>
    <w:rsid w:val="00611FD6"/>
    <w:rsid w:val="0061203E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485"/>
    <w:rsid w:val="00624DB4"/>
    <w:rsid w:val="00625308"/>
    <w:rsid w:val="00626210"/>
    <w:rsid w:val="006265F8"/>
    <w:rsid w:val="00626CA0"/>
    <w:rsid w:val="006271ED"/>
    <w:rsid w:val="00630636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2985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B7A9F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A07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B37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1545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43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6F8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253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1B3B"/>
    <w:rsid w:val="00952D84"/>
    <w:rsid w:val="00953860"/>
    <w:rsid w:val="00953912"/>
    <w:rsid w:val="00954815"/>
    <w:rsid w:val="00954D2A"/>
    <w:rsid w:val="00955056"/>
    <w:rsid w:val="00955931"/>
    <w:rsid w:val="00956771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772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079"/>
    <w:rsid w:val="00E14EDF"/>
    <w:rsid w:val="00E15501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2263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3CB9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2D30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5A8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833FCD-D5B0-42F6-BF95-64DC4089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TL</cp:lastModifiedBy>
  <cp:revision>211</cp:revision>
  <cp:lastPrinted>2021-10-15T09:06:00Z</cp:lastPrinted>
  <dcterms:created xsi:type="dcterms:W3CDTF">2023-06-19T08:39:00Z</dcterms:created>
  <dcterms:modified xsi:type="dcterms:W3CDTF">2024-08-01T02:36:00Z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